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F26B">
      <w:pPr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Cs w:val="32"/>
        </w:rPr>
        <w:t>：</w:t>
      </w:r>
    </w:p>
    <w:p w14:paraId="5C87A891">
      <w:pPr>
        <w:spacing w:line="500" w:lineRule="exact"/>
        <w:ind w:firstLine="2168" w:firstLineChars="600"/>
        <w:jc w:val="left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手术织物租赁报价表</w:t>
      </w:r>
    </w:p>
    <w:tbl>
      <w:tblPr>
        <w:tblStyle w:val="4"/>
        <w:tblpPr w:leftFromText="180" w:rightFromText="180" w:vertAnchor="text" w:horzAnchor="page" w:tblpXSpec="center" w:tblpY="355"/>
        <w:tblOverlap w:val="never"/>
        <w:tblW w:w="8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97"/>
        <w:gridCol w:w="825"/>
        <w:gridCol w:w="3582"/>
        <w:gridCol w:w="1691"/>
        <w:gridCol w:w="786"/>
      </w:tblGrid>
      <w:tr w14:paraId="6AA3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63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BA0E502">
            <w:pPr>
              <w:widowControl/>
              <w:kinsoku w:val="0"/>
              <w:overflowPunct w:val="0"/>
              <w:spacing w:before="134"/>
              <w:jc w:val="center"/>
              <w:rPr>
                <w:rFonts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  <w:t>序号</w:t>
            </w:r>
          </w:p>
        </w:tc>
        <w:tc>
          <w:tcPr>
            <w:tcW w:w="139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4A3AF90">
            <w:pPr>
              <w:widowControl/>
              <w:kinsoku w:val="0"/>
              <w:overflowPunct w:val="0"/>
              <w:spacing w:before="134"/>
              <w:jc w:val="center"/>
              <w:rPr>
                <w:rFonts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  <w:t>类 别</w:t>
            </w:r>
          </w:p>
        </w:tc>
        <w:tc>
          <w:tcPr>
            <w:tcW w:w="8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1D77C4A">
            <w:pPr>
              <w:widowControl/>
              <w:kinsoku w:val="0"/>
              <w:overflowPunct w:val="0"/>
              <w:spacing w:before="134"/>
              <w:jc w:val="center"/>
              <w:rPr>
                <w:rFonts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  <w:t>层 数</w:t>
            </w:r>
          </w:p>
        </w:tc>
        <w:tc>
          <w:tcPr>
            <w:tcW w:w="358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90182A5">
            <w:pPr>
              <w:widowControl/>
              <w:kinsoku w:val="0"/>
              <w:overflowPunct w:val="0"/>
              <w:spacing w:before="134"/>
              <w:ind w:right="1345"/>
              <w:jc w:val="center"/>
              <w:rPr>
                <w:rFonts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FFFF"/>
                <w:sz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  <w:t>规 格</w:t>
            </w:r>
          </w:p>
        </w:tc>
        <w:tc>
          <w:tcPr>
            <w:tcW w:w="169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DC93636">
            <w:pPr>
              <w:widowControl/>
              <w:kinsoku w:val="0"/>
              <w:overflowPunct w:val="0"/>
              <w:spacing w:line="300" w:lineRule="exact"/>
              <w:ind w:right="190"/>
              <w:jc w:val="center"/>
              <w:rPr>
                <w:rFonts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  <w:t>单项租赁价</w:t>
            </w:r>
          </w:p>
          <w:p w14:paraId="3638F57F">
            <w:pPr>
              <w:widowControl/>
              <w:kinsoku w:val="0"/>
              <w:overflowPunct w:val="0"/>
              <w:spacing w:line="300" w:lineRule="exact"/>
              <w:ind w:right="190"/>
              <w:jc w:val="center"/>
              <w:rPr>
                <w:rFonts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  <w:t>（元）</w:t>
            </w:r>
          </w:p>
        </w:tc>
        <w:tc>
          <w:tcPr>
            <w:tcW w:w="78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097B9496">
            <w:pPr>
              <w:widowControl/>
              <w:kinsoku w:val="0"/>
              <w:overflowPunct w:val="0"/>
              <w:spacing w:line="300" w:lineRule="exact"/>
              <w:ind w:right="190"/>
              <w:jc w:val="center"/>
              <w:rPr>
                <w:rFonts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FFFF"/>
                <w:sz w:val="24"/>
                <w:highlight w:val="none"/>
              </w:rPr>
              <w:t>备注</w:t>
            </w:r>
          </w:p>
        </w:tc>
      </w:tr>
      <w:tr w14:paraId="625A1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9AD0E2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139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E35E27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包布A</w:t>
            </w:r>
          </w:p>
        </w:tc>
        <w:tc>
          <w:tcPr>
            <w:tcW w:w="82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F5CA6D3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双</w:t>
            </w:r>
          </w:p>
        </w:tc>
        <w:tc>
          <w:tcPr>
            <w:tcW w:w="358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CF84C0E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1450×1450</w:t>
            </w:r>
          </w:p>
        </w:tc>
        <w:tc>
          <w:tcPr>
            <w:tcW w:w="169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2BC4C1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5A38198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5D560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AC44655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AD866D5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包布B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3885246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双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5B69848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1200×1200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6A660D0">
            <w:pPr>
              <w:widowControl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7DCCB3F6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644F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1A773A7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AC1868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包布C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7A3BF5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双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D03A962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900×900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D4C564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0A85F42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7A369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792C0ED6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E9FF473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包布D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31D8C26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双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22EBC29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600×600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70A31BF">
            <w:pPr>
              <w:widowControl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75D1F0DF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6B6B5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8A5F33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1AB47AD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中单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0730485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单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4AA190E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2400×1400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73907E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B933D57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6157C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FFAF97F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6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75B2D79D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大腹孔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D046616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单/双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FitText/>
            <w:vAlign w:val="center"/>
          </w:tcPr>
          <w:p w14:paraId="0F2C65BD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90"/>
                <w:sz w:val="24"/>
                <w:highlight w:val="none"/>
              </w:rPr>
              <w:t>3200×1700/870×870（380×140）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B1BCBA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2E2DD3CF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29706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8F1B02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20657DD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治疗巾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AFC48C8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单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2C9970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900×600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3CB4F21">
            <w:pPr>
              <w:widowControl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9B71C5E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59CF1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10C78D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C05F304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大桌布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28058C0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双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A0CE5CF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2000×1500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909D5D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482812D8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4850B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61363A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48B1A7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标准手术衣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1B3242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件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E7345C3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Quick&amp;Clean（L/S）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E482BE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2D0B278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2E4DD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822B59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FFBAFD0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刷手衣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0F836C4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套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ACF276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M/L/XL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/XXL/XXXL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7A852C3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19138890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51EE6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C9A86A1">
            <w:pPr>
              <w:widowControl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2152E05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巡回衣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0DD0A62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件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9C43D49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M/L/XL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F78FC0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452ECE8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31293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1B94BB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F632D9A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外出衣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52F11FD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件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7ED64A8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  <w:t>XXL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7243453B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6ACD2DAB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0A63B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1A267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09D23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孔巾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25FFB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  <w:t>双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4104E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</w:rPr>
              <w:t>1000×900（380×140）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7AFA942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F354C15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78D95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87CBBF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3536ED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</w:rPr>
              <w:t>眼孔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AF385C5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</w:rPr>
              <w:t>双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CB19485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</w:rPr>
              <w:t>900×650/330×38(50×50)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249BE18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1295577F">
            <w:pPr>
              <w:widowControl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24"/>
                <w:lang w:val="en-US" w:eastAsia="zh-CN"/>
              </w:rPr>
            </w:pPr>
          </w:p>
        </w:tc>
      </w:tr>
      <w:tr w14:paraId="51C58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B6B0B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F325B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</w:rPr>
              <w:t>眼孔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44643C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  <w:t>件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AE0122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lang w:val="en-US" w:eastAsia="zh-CN"/>
              </w:rPr>
              <w:t>1500*2000（55*55）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565655E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272B387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</w:tr>
      <w:tr w14:paraId="038D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3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669783C">
            <w:pPr>
              <w:widowControl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139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7D6FE87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  <w:t>面部孔巾</w:t>
            </w:r>
          </w:p>
        </w:tc>
        <w:tc>
          <w:tcPr>
            <w:tcW w:w="82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F4377C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  <w:t>双</w:t>
            </w:r>
          </w:p>
        </w:tc>
        <w:tc>
          <w:tcPr>
            <w:tcW w:w="358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68AD09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800*800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70*70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69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FBBDA93">
            <w:pPr>
              <w:widowControl/>
              <w:jc w:val="center"/>
              <w:rPr>
                <w:rFonts w:ascii="仿宋" w:hAnsi="仿宋" w:eastAsia="仿宋" w:cs="仿宋"/>
                <w:b w:val="0"/>
                <w:i w:val="0"/>
                <w:color w:val="000000"/>
                <w:sz w:val="24"/>
                <w:highlight w:val="none"/>
              </w:rPr>
            </w:pPr>
          </w:p>
        </w:tc>
        <w:tc>
          <w:tcPr>
            <w:tcW w:w="7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71D198CC">
            <w:pPr>
              <w:widowControl/>
              <w:jc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</w:pPr>
          </w:p>
        </w:tc>
      </w:tr>
    </w:tbl>
    <w:p w14:paraId="5FC52F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17321"/>
    <w:rsid w:val="0C5032C0"/>
    <w:rsid w:val="12E17321"/>
    <w:rsid w:val="7504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379</Characters>
  <Lines>0</Lines>
  <Paragraphs>0</Paragraphs>
  <TotalTime>0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2025-11-20T03:56:00Z</dcterms:created>
  <dc:creator>ming</dc:creator>
  <cp:lastModifiedBy>朽木自雕</cp:lastModifiedBy>
  <dcterms:modified xsi:type="dcterms:W3CDTF">2025-11-20T04:38:25Z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2A86368ED4104C499C46D3B5EECA7BDD_13</vt:lpwstr>
  </property>
  <property fmtid="{D5CDD505-2E9C-101B-9397-08002B2CF9AE}" pid="4" name="KSOTemplateDocerSaveRecord">
    <vt:lpwstr>eyJoZGlkIjoiM2U3OWJiMDVjNjJmZjc4YjhjZWM0ZjAyY2JlYWMzMjQiLCJ1c2VySWQiOiI0MTAwODU1ODkifQ==</vt:lpwstr>
  </property>
</Properties>
</file>