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B7E6">
      <w:pPr>
        <w:pStyle w:val="2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附件1</w:t>
      </w:r>
    </w:p>
    <w:tbl>
      <w:tblPr>
        <w:tblStyle w:val="8"/>
        <w:tblW w:w="9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4"/>
        <w:gridCol w:w="2386"/>
      </w:tblGrid>
      <w:tr w14:paraId="6BED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3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医用冷藏箱、阴凉柜、疫苗箱、冷冻箱等系列产品</w:t>
            </w:r>
          </w:p>
        </w:tc>
      </w:tr>
      <w:tr w14:paraId="3F85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维修费（含工时）</w:t>
            </w:r>
          </w:p>
        </w:tc>
      </w:tr>
      <w:tr w14:paraId="7712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C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上门咨询、指导使用、紧固、重装归位、疏通出水口、调整调试、设定参数、送件、除霜清洗过滤网冷凝器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5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01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C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更换安卓屏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0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62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D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更换扫码枪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E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06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3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6C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0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更换冷凝器、蒸发器、干燥过滤器、门体、灌注制冷剂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E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49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E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更换主控板、显示板、热敏打印机、温控器、变压器、温度记录仪、指纹模块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A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16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D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更换风机、风机支架、电源、隔板(钣金件)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5B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5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更换电磁阀、压缩机附件、钣金件、机舱护罩、压缩机底板、12V电源、传感器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B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18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更换抽屉、篮筐、搁物架、电源线、连接线束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6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1F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更换其他零部件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D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FF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8734">
            <w:pPr>
              <w:tabs>
                <w:tab w:val="left" w:pos="656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说明：因我院医用冰箱品牌机型号不同，各配件价格会出现差异，本次市场调研报价允许出现差异（可参考各品牌官方价格浮动10%），各公司提供的服务能力信息仅用于提高我院对产品的认知，不作为采购行为的任何承诺。</w:t>
            </w:r>
          </w:p>
        </w:tc>
      </w:tr>
    </w:tbl>
    <w:p w14:paraId="5D5F1A0C">
      <w:pPr>
        <w:pStyle w:val="3"/>
      </w:pP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07CF"/>
    <w:rsid w:val="1F2153C9"/>
    <w:rsid w:val="2DA67CF7"/>
    <w:rsid w:val="425D2B43"/>
    <w:rsid w:val="433C214E"/>
    <w:rsid w:val="46EA2D5A"/>
    <w:rsid w:val="4A030575"/>
    <w:rsid w:val="4A937568"/>
    <w:rsid w:val="55E23909"/>
    <w:rsid w:val="5BDB07CF"/>
    <w:rsid w:val="63194B40"/>
    <w:rsid w:val="6678192D"/>
    <w:rsid w:val="799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line="420" w:lineRule="atLeast"/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i/>
      <w:iCs/>
      <w:color w:val="00000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702</Characters>
  <Lines>0</Lines>
  <Paragraphs>0</Paragraphs>
  <TotalTime>5</TotalTime>
  <ScaleCrop>false</ScaleCrop>
  <LinksUpToDate>false</LinksUpToDate>
  <CharactersWithSpaces>703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2026-01-07T01:59:00Z</dcterms:created>
  <dc:creator>市三院康利玲</dc:creator>
  <cp:lastModifiedBy>朽木自雕</cp:lastModifiedBy>
  <dcterms:modified xsi:type="dcterms:W3CDTF">2026-01-16T07:00:18Z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3DC60082583145D19097965DFD1269C9_13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